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5387"/>
        <w:gridCol w:w="5101"/>
      </w:tblGrid>
      <w:tr w:rsidR="002008D9" w:rsidRPr="006D4C86" w:rsidTr="00436DE0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8D9" w:rsidRPr="006D4C86" w:rsidRDefault="002008D9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6"/>
            </w:tblGrid>
            <w:tr w:rsidR="002008D9" w:rsidRPr="006D4C86" w:rsidTr="00436DE0">
              <w:tc>
                <w:tcPr>
                  <w:tcW w:w="453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008D9" w:rsidRPr="005D6B47" w:rsidRDefault="002008D9" w:rsidP="00436DE0">
                  <w:pPr>
                    <w:spacing w:after="0"/>
                    <w:ind w:left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Приложение 5</w:t>
                  </w:r>
                </w:p>
                <w:p w:rsidR="002008D9" w:rsidRPr="005D6B47" w:rsidRDefault="002008D9" w:rsidP="00436DE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2008D9" w:rsidRPr="005D6B47" w:rsidRDefault="002008D9" w:rsidP="00436DE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2008D9" w:rsidRPr="006D4C86" w:rsidRDefault="002008D9" w:rsidP="00436D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</w:tbl>
    <w:p w:rsidR="002008D9" w:rsidRPr="006D4C86" w:rsidRDefault="002008D9" w:rsidP="002008D9">
      <w:pPr>
        <w:rPr>
          <w:rFonts w:ascii="Times New Roman" w:hAnsi="Times New Roman" w:cs="Times New Roman"/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008D9" w:rsidRPr="006D4C86" w:rsidTr="00436DE0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008D9" w:rsidRPr="006D4C86" w:rsidRDefault="002008D9" w:rsidP="00436DE0">
            <w:pPr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      </w:r>
          </w:p>
        </w:tc>
      </w:tr>
    </w:tbl>
    <w:p w:rsidR="002008D9" w:rsidRPr="006D4C86" w:rsidRDefault="002008D9" w:rsidP="002008D9">
      <w:pPr>
        <w:rPr>
          <w:rFonts w:ascii="Times New Roman" w:hAnsi="Times New Roman" w:cs="Times New Roman"/>
          <w:vanish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008D9" w:rsidRPr="006D4C86" w:rsidTr="00436DE0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</w:tbl>
    <w:p w:rsidR="002008D9" w:rsidRPr="006D4C86" w:rsidRDefault="002008D9" w:rsidP="002008D9">
      <w:pPr>
        <w:rPr>
          <w:rFonts w:ascii="Times New Roman" w:hAnsi="Times New Roman" w:cs="Times New Roman"/>
          <w:vanish/>
        </w:rPr>
      </w:pPr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445"/>
        <w:gridCol w:w="1927"/>
        <w:gridCol w:w="1077"/>
        <w:gridCol w:w="2040"/>
      </w:tblGrid>
      <w:tr w:rsidR="002008D9" w:rsidRPr="006D4C86" w:rsidTr="00436DE0">
        <w:trPr>
          <w:tblHeader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2008D9" w:rsidRPr="006D4C86" w:rsidTr="00436DE0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2008D9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Целевая статья расходов (ЦСР)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2008D9" w:rsidRPr="006D4C86" w:rsidTr="00436DE0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Вид расходов (ВР)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2008D9" w:rsidRPr="006D4C86" w:rsidTr="00436DE0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- всего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</w:tbl>
    <w:p w:rsidR="002008D9" w:rsidRPr="006D4C86" w:rsidRDefault="002008D9" w:rsidP="002008D9">
      <w:pPr>
        <w:rPr>
          <w:rFonts w:ascii="Times New Roman" w:hAnsi="Times New Roman" w:cs="Times New Roman"/>
          <w:vanish/>
        </w:rPr>
      </w:pPr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445"/>
        <w:gridCol w:w="1927"/>
        <w:gridCol w:w="1077"/>
        <w:gridCol w:w="2040"/>
      </w:tblGrid>
      <w:tr w:rsidR="002008D9" w:rsidRPr="006D4C86" w:rsidTr="00436DE0">
        <w:trPr>
          <w:tblHeader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2008D9" w:rsidRPr="006D4C86" w:rsidTr="00436DE0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2008D9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2008D9" w:rsidRPr="006D4C86" w:rsidTr="00436DE0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2008D9" w:rsidRPr="006D4C86" w:rsidTr="00436DE0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08D9" w:rsidRPr="006D4C86" w:rsidRDefault="002008D9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2008D9" w:rsidRPr="006D4C86" w:rsidRDefault="002008D9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13 736 682,64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13 736 682,64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12 934 742,64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составлению (изменению) списков кандидатов в присяжные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03 4 11 51200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463 000,00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463 000,00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363 000,00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363 000,00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1 617 794 518,77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178 356 631,58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178 356 631,58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муниципально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>-частном) партнерстве или концессионных соглашений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407 048 248,30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95 728 449,00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95 366 209,00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94 373 803,00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94 373 803,00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95 379 856,88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95 379 856,88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14 584 974,79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14 584 974,79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25 865 113,97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25 865 113,97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25 865 113,97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25 865 113,97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28 679 429,74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21 334 036,48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21 334 036,48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21 334 036,48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49 764 505,16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5 481 774,00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96 925 918,76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благоустройству общественных территорий муниципальных общеобразовательных организаций, включая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04 4 14 83020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 5 01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426 317 633,07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426 317 633,07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27 455 424,13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Развитие системы подготовки спортивного резерва и детско-юношеского спорта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Cофинансирование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32 253 842,11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420 072 955,78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941 875,00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941 875,00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400 598 028,15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400 489 428,15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338 809 636,86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338 809 636,86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338 809 636,86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17 114 992,20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17 114 992,20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17 114 992,20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7 258 488 459,24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104 654 408,00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104 654 408,00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7 153 834 051,24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134 987 414,69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134 987 414,69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8 976 762,01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8 976 762,01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6 373 982 662,61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931 747 696,20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931 747 696,20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905 139 126,41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26 608 569,79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условий для осуществления присмотра и ухода за детьми, содержания детей в частных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07 4 11 82470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Социальная поддержка </w:t>
            </w:r>
            <w:proofErr w:type="gramStart"/>
            <w:r w:rsidRPr="006D4C86">
              <w:rPr>
                <w:rFonts w:ascii="Times New Roman" w:hAnsi="Times New Roman" w:cs="Times New Roman"/>
                <w:color w:val="000000"/>
              </w:rPr>
              <w:t>отдельных категорий</w:t>
            </w:r>
            <w:proofErr w:type="gramEnd"/>
            <w:r w:rsidRPr="006D4C86">
              <w:rPr>
                <w:rFonts w:ascii="Times New Roman" w:hAnsi="Times New Roman" w:cs="Times New Roman"/>
                <w:color w:val="00000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94 242 000,00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6D4C86">
              <w:rPr>
                <w:rFonts w:ascii="Times New Roman" w:hAnsi="Times New Roman" w:cs="Times New Roman"/>
                <w:color w:val="000000"/>
              </w:rPr>
              <w:t>образования и осуществления</w:t>
            </w:r>
            <w:proofErr w:type="gramEnd"/>
            <w:r w:rsidRPr="006D4C86">
              <w:rPr>
                <w:rFonts w:ascii="Times New Roman" w:hAnsi="Times New Roman" w:cs="Times New Roman"/>
                <w:color w:val="00000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1 888 327 432,00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127 127 268,00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</w:t>
            </w:r>
            <w:proofErr w:type="gramStart"/>
            <w:r w:rsidRPr="006D4C86">
              <w:rPr>
                <w:rFonts w:ascii="Times New Roman" w:hAnsi="Times New Roman" w:cs="Times New Roman"/>
                <w:color w:val="000000"/>
              </w:rPr>
              <w:t>образования и осуществления</w:t>
            </w:r>
            <w:proofErr w:type="gramEnd"/>
            <w:r w:rsidRPr="006D4C86">
              <w:rPr>
                <w:rFonts w:ascii="Times New Roman" w:hAnsi="Times New Roman" w:cs="Times New Roman"/>
                <w:color w:val="00000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</w:t>
            </w:r>
            <w:proofErr w:type="gramStart"/>
            <w:r w:rsidRPr="006D4C86">
              <w:rPr>
                <w:rFonts w:ascii="Times New Roman" w:hAnsi="Times New Roman" w:cs="Times New Roman"/>
                <w:color w:val="000000"/>
              </w:rPr>
              <w:t>образования и осуществления</w:t>
            </w:r>
            <w:proofErr w:type="gramEnd"/>
            <w:r w:rsidRPr="006D4C86">
              <w:rPr>
                <w:rFonts w:ascii="Times New Roman" w:hAnsi="Times New Roman" w:cs="Times New Roman"/>
                <w:color w:val="00000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07 4 11 84305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6 051 766,41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1 636 157,27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1 636 157,27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414 913 185,50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11 109 577,49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11 109 577,49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11 109 577,49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летнего отдыха и оздоровления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организацию питания детей в возрасте от 6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4 13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1 490 680 946,86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109 766 375,00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109 766 375,00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1 223 645 519,23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95 037 263,97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234 187 714,99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234 187 714,99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234 187 714,99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234 187 714,99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71 606 315,70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40 118 900,00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686 755 139,62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08 4 13 84290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667 065 265,75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667 065 265,75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667 065 265,75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32 830 715,66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157 269 052,63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157 269 052,63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269 343 207,16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111 850 337,08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111 850 337,08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131 321 291,12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131 321 291,12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251 887 677,19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251 887 677,19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84 237 740,27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84 237 740,27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28 040 208,37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28 040 208,37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81 701 377,42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81 701 377,42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80 101 377,42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80 101 377,42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597 507 373,74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597 507 373,74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573 344 818,96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567 611 370,77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513 634 370,77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513 634 370,77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5 733 448,19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5 188 225,97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5 188 225,97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653 017 401,35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653 017 401,35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162 022 521,35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132 834 417,27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129 982 298,99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129 982 298,99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2 814 118,28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2 814 118,28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5 208 284,08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5 208 284,08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5 208 284,08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485 081 400,00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255 000 000,00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 "Развитие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2 616 712 195,99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2 236 327 418,21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2 012 818 937,26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22 109 637,26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22 109 637,26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22 109 637,26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1 791 637 500,00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1 791 637 500,00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1 791 637 500,00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199 071 800,00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199 071 800,00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199 071 800,00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11 510 335,16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380 384 777,78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380 384 777,78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347 226 561,17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347 226 561,17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реализации гражданских инициатив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104 084 828,92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11 364 799,96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147 571 814,50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147 571 814,50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4 279 417,30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4 279 417,30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130 615 016,00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22 0 00 00000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180 403 893,17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180 403 893,17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148 115 812,57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148 115 812,57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16 808 739,68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16 808 739,68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предупреждения, мониторинга, прогнозирования и защиты населения от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22 4 11 00000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32 288 080,60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32 288 080,60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31 980 080,60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31 980 080,60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71 849 906,06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71 849 906,06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23 224 985,60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747 616 949,14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747 616 949,14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711 954 949,14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310 416 190,19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101 267 976,54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101 267 976,54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26 4 03 02030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26 4 12 00000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26 966 500,00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9 581 800,00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78 100 938,67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D4C86">
              <w:rPr>
                <w:rFonts w:ascii="Times New Roman" w:hAnsi="Times New Roman" w:cs="Times New Roman"/>
                <w:color w:val="000000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70 928 272,00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инвестиционной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Безопасный труд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5 965 700,00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27 4 14 84120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2008D9" w:rsidRPr="006D4C86" w:rsidTr="00436DE0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008D9" w:rsidRPr="006D4C86" w:rsidRDefault="002008D9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17 040 757 300,00</w:t>
            </w:r>
          </w:p>
        </w:tc>
      </w:tr>
    </w:tbl>
    <w:p w:rsidR="002008D9" w:rsidRPr="006D4C86" w:rsidRDefault="002008D9" w:rsidP="002008D9">
      <w:pPr>
        <w:rPr>
          <w:rFonts w:ascii="Times New Roman" w:hAnsi="Times New Roman" w:cs="Times New Roman"/>
        </w:rPr>
      </w:pPr>
    </w:p>
    <w:p w:rsidR="002008D9" w:rsidRDefault="002008D9" w:rsidP="002008D9">
      <w:pPr>
        <w:spacing w:line="1" w:lineRule="auto"/>
        <w:jc w:val="both"/>
        <w:rPr>
          <w:rFonts w:ascii="Times New Roman" w:hAnsi="Times New Roman" w:cs="Times New Roman"/>
        </w:rPr>
        <w:sectPr w:rsidR="002008D9" w:rsidSect="006D4C8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F83"/>
    <w:rsid w:val="002008D9"/>
    <w:rsid w:val="002F12DB"/>
    <w:rsid w:val="006010D9"/>
    <w:rsid w:val="00EE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45F04-FAB0-465D-BEC8-6056739D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2008D9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2008D9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2008D9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2008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0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8D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008D9"/>
    <w:pPr>
      <w:ind w:left="720"/>
      <w:contextualSpacing/>
    </w:pPr>
  </w:style>
  <w:style w:type="character" w:styleId="a7">
    <w:name w:val="Hyperlink"/>
    <w:basedOn w:val="a0"/>
    <w:unhideWhenUsed/>
    <w:rsid w:val="002008D9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00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08D9"/>
  </w:style>
  <w:style w:type="paragraph" w:styleId="aa">
    <w:name w:val="footer"/>
    <w:basedOn w:val="a"/>
    <w:link w:val="ab"/>
    <w:uiPriority w:val="99"/>
    <w:unhideWhenUsed/>
    <w:rsid w:val="00200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08D9"/>
  </w:style>
  <w:style w:type="table" w:styleId="ac">
    <w:name w:val="Table Grid"/>
    <w:basedOn w:val="a1"/>
    <w:uiPriority w:val="59"/>
    <w:rsid w:val="002008D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12043</Words>
  <Characters>68648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2024-12-28T12:33:00Z</dcterms:created>
  <dcterms:modified xsi:type="dcterms:W3CDTF">2024-12-28T12:33:00Z</dcterms:modified>
</cp:coreProperties>
</file>